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2CD3" w:rsidRPr="005D2BB8" w:rsidRDefault="00252CD3" w:rsidP="00252CD3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</w:t>
      </w:r>
      <w:r w:rsidRPr="005D2BB8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092ACE1" wp14:editId="45FF300B">
            <wp:extent cx="523875" cy="638175"/>
            <wp:effectExtent l="0" t="0" r="9525" b="0"/>
            <wp:docPr id="11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</w:t>
      </w:r>
    </w:p>
    <w:p w:rsidR="00252CD3" w:rsidRPr="005D2BB8" w:rsidRDefault="00252CD3" w:rsidP="00252CD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D2BB8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252CD3" w:rsidRPr="005D2BB8" w:rsidRDefault="00252CD3" w:rsidP="00252CD3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252CD3" w:rsidRPr="005D2BB8" w:rsidRDefault="00252CD3" w:rsidP="00252C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ДРУГА  </w:t>
      </w:r>
      <w:r w:rsidRPr="005D2BB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</w:t>
      </w:r>
      <w:r w:rsidRPr="005D2BB8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252CD3" w:rsidRPr="005D2BB8" w:rsidRDefault="00252CD3" w:rsidP="00252C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D2BB8">
        <w:rPr>
          <w:rFonts w:ascii="Times New Roman" w:hAnsi="Times New Roman" w:cs="Times New Roman"/>
          <w:b/>
          <w:sz w:val="28"/>
          <w:szCs w:val="28"/>
          <w:lang w:val="uk-UA"/>
        </w:rPr>
        <w:t>( позачергове засідання)</w:t>
      </w:r>
    </w:p>
    <w:p w:rsidR="00252CD3" w:rsidRPr="005D2BB8" w:rsidRDefault="00252CD3" w:rsidP="00252CD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252CD3" w:rsidRPr="005D2BB8" w:rsidRDefault="00252CD3" w:rsidP="00252CD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Р І Ш Е Н Н Я</w:t>
      </w:r>
    </w:p>
    <w:p w:rsidR="00252CD3" w:rsidRPr="005D2BB8" w:rsidRDefault="00252CD3" w:rsidP="00252CD3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грудня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2019 р.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4481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proofErr w:type="gramEnd"/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72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252CD3" w:rsidRPr="00924645" w:rsidRDefault="00252CD3" w:rsidP="00252C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52CD3" w:rsidRPr="00900546" w:rsidRDefault="00252CD3" w:rsidP="00252C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«Про затвердження звіту про експертну грошову оцінку,</w:t>
      </w:r>
    </w:p>
    <w:p w:rsidR="00252CD3" w:rsidRPr="00900546" w:rsidRDefault="00252CD3" w:rsidP="00252C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встановлення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стартової</w:t>
      </w:r>
      <w:proofErr w:type="gram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ціни</w:t>
      </w:r>
    </w:p>
    <w:p w:rsidR="00252CD3" w:rsidRPr="00900546" w:rsidRDefault="00252CD3" w:rsidP="00252C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та продаж </w:t>
      </w:r>
      <w:proofErr w:type="gram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земельної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ділянки</w:t>
      </w:r>
      <w:proofErr w:type="gram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у власність</w:t>
      </w:r>
    </w:p>
    <w:p w:rsidR="00252CD3" w:rsidRDefault="00252CD3" w:rsidP="00252C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 адресою Київська обл., місто Буча </w:t>
      </w:r>
      <w:r w:rsidRPr="0090054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вул. Шевченка</w:t>
      </w:r>
    </w:p>
    <w:p w:rsidR="00252CD3" w:rsidRPr="004913AF" w:rsidRDefault="00252CD3" w:rsidP="00252C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0054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кадастровий номер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3210800000:01:082:0018</w:t>
      </w:r>
    </w:p>
    <w:p w:rsidR="00252CD3" w:rsidRPr="00900546" w:rsidRDefault="00252CD3" w:rsidP="00252C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на земельних торгах у формі аукціону»</w:t>
      </w:r>
      <w:r w:rsidRPr="00900546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</w:t>
      </w:r>
    </w:p>
    <w:p w:rsidR="00252CD3" w:rsidRPr="00924645" w:rsidRDefault="00252CD3" w:rsidP="00252CD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52CD3" w:rsidRPr="00900546" w:rsidRDefault="00252CD3" w:rsidP="00252C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Розглянувши звернення Виконавця земельних торгів ПП «Фірма «СОМГІЗ» щодо розгляду та затвердження Звіту про експертну грошову оцінку земельної ділянки площею </w:t>
      </w:r>
      <w:r>
        <w:rPr>
          <w:rFonts w:ascii="Times New Roman" w:hAnsi="Times New Roman" w:cs="Times New Roman"/>
          <w:sz w:val="24"/>
          <w:szCs w:val="24"/>
          <w:lang w:val="uk-UA"/>
        </w:rPr>
        <w:t>0,1200</w:t>
      </w:r>
      <w:proofErr w:type="gramStart"/>
      <w:r>
        <w:rPr>
          <w:rFonts w:ascii="Times New Roman" w:hAnsi="Times New Roman" w:cs="Times New Roman"/>
          <w:sz w:val="24"/>
          <w:szCs w:val="24"/>
          <w:lang w:val="uk-UA"/>
        </w:rPr>
        <w:t xml:space="preserve">га 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що розташована за адресою: Київська обл., м.Буча (в межах населеного пункту),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вул. Шевченка, </w:t>
      </w:r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кадастровий номер: </w:t>
      </w:r>
      <w:r>
        <w:rPr>
          <w:rFonts w:ascii="Times New Roman" w:hAnsi="Times New Roman" w:cs="Times New Roman"/>
          <w:sz w:val="24"/>
          <w:szCs w:val="24"/>
          <w:lang w:val="uk-UA"/>
        </w:rPr>
        <w:t>3210800000:01:082:0018</w:t>
      </w:r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подання  начальника земельного відділу, </w:t>
      </w:r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>звіт про експертну грошову оцінку та висновок про експертну грошову оцінку земельної ділянки, виконані ТзОВ «Західземлепроект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плюс </w:t>
      </w:r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>», рецензію на звіт про експертну грошову оцінку земельної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ділянки,</w:t>
      </w:r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 метою сприяння соціального та економічного розвитку,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 метою </w:t>
      </w:r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виконання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бюджету розвитку Бучанської міської об’єднаної  територіальної громади</w:t>
      </w:r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враховуючи пропозицію депутатської комісії з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 xml:space="preserve"> питань соціально- економічного  розвитку, підприємництва, житлово - комунального господарства, бюджету, фінансів та  інвестування,</w:t>
      </w: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керуючись статтями 12, 127, 128, 135-139 Земельного кодексу України та статтею 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>26 Закону України «Про місцеве самоврядування в Україні», міська рада</w:t>
      </w:r>
    </w:p>
    <w:p w:rsidR="00252CD3" w:rsidRDefault="00252CD3" w:rsidP="00252CD3">
      <w:pPr>
        <w:pStyle w:val="Standard"/>
        <w:ind w:left="75"/>
        <w:jc w:val="both"/>
        <w:rPr>
          <w:rFonts w:ascii="Times New Roman" w:hAnsi="Times New Roman" w:cs="Times New Roman"/>
          <w:b/>
        </w:rPr>
      </w:pPr>
      <w:r w:rsidRPr="00900546">
        <w:rPr>
          <w:rFonts w:ascii="Times New Roman" w:hAnsi="Times New Roman" w:cs="Times New Roman"/>
          <w:b/>
          <w:bCs/>
        </w:rPr>
        <w:t>ВИРІШИЛА:</w:t>
      </w:r>
      <w:r w:rsidRPr="00900546">
        <w:rPr>
          <w:rFonts w:ascii="Times New Roman" w:hAnsi="Times New Roman" w:cs="Times New Roman"/>
          <w:b/>
        </w:rPr>
        <w:t xml:space="preserve"> </w:t>
      </w:r>
    </w:p>
    <w:p w:rsidR="00252CD3" w:rsidRPr="00AB359F" w:rsidRDefault="00252CD3" w:rsidP="00252CD3">
      <w:pPr>
        <w:pStyle w:val="Standard"/>
        <w:numPr>
          <w:ilvl w:val="0"/>
          <w:numId w:val="2"/>
        </w:numPr>
        <w:jc w:val="both"/>
        <w:rPr>
          <w:rFonts w:ascii="Times New Roman" w:hAnsi="Times New Roman" w:cs="Times New Roman"/>
          <w:b/>
        </w:rPr>
      </w:pPr>
      <w:r w:rsidRPr="00AE12C9">
        <w:rPr>
          <w:rFonts w:ascii="Times New Roman" w:eastAsia="Times New Roman" w:hAnsi="Times New Roman" w:cs="Times New Roman"/>
        </w:rPr>
        <w:t xml:space="preserve">Затвердити звіт про експертну грошову оцінку земельної ділянки площею </w:t>
      </w:r>
      <w:r w:rsidRPr="00AE12C9">
        <w:rPr>
          <w:rFonts w:ascii="Times New Roman" w:hAnsi="Times New Roman" w:cs="Times New Roman"/>
        </w:rPr>
        <w:t>0,</w:t>
      </w:r>
      <w:r>
        <w:rPr>
          <w:rFonts w:ascii="Times New Roman" w:hAnsi="Times New Roman" w:cs="Times New Roman"/>
        </w:rPr>
        <w:t>1200</w:t>
      </w:r>
      <w:r w:rsidRPr="00AE12C9">
        <w:rPr>
          <w:rFonts w:ascii="Times New Roman" w:hAnsi="Times New Roman" w:cs="Times New Roman"/>
        </w:rPr>
        <w:t xml:space="preserve">га, </w:t>
      </w:r>
      <w:r w:rsidRPr="00AE12C9">
        <w:rPr>
          <w:rFonts w:ascii="Times New Roman" w:eastAsia="Times New Roman" w:hAnsi="Times New Roman" w:cs="Times New Roman"/>
        </w:rPr>
        <w:t xml:space="preserve">що розташована за адресою: Київська обл., м.Буча (в межах населеного пункту), по </w:t>
      </w:r>
      <w:r w:rsidRPr="00AE12C9">
        <w:rPr>
          <w:rFonts w:ascii="Times New Roman" w:hAnsi="Times New Roman" w:cs="Times New Roman"/>
        </w:rPr>
        <w:t xml:space="preserve">вул. </w:t>
      </w:r>
      <w:r>
        <w:rPr>
          <w:rFonts w:ascii="Times New Roman" w:hAnsi="Times New Roman" w:cs="Times New Roman"/>
        </w:rPr>
        <w:t>Шевченка</w:t>
      </w:r>
      <w:r w:rsidRPr="00AE12C9">
        <w:rPr>
          <w:rFonts w:ascii="Times New Roman" w:eastAsia="Times New Roman" w:hAnsi="Times New Roman" w:cs="Times New Roman"/>
        </w:rPr>
        <w:t xml:space="preserve">, кадастровий номер:  </w:t>
      </w:r>
      <w:r>
        <w:rPr>
          <w:rFonts w:ascii="Times New Roman" w:eastAsia="Times New Roman" w:hAnsi="Times New Roman" w:cs="Times New Roman"/>
        </w:rPr>
        <w:t>3210800000:01:082:0018</w:t>
      </w:r>
      <w:r w:rsidRPr="00AE12C9">
        <w:rPr>
          <w:rFonts w:ascii="Times New Roman" w:eastAsia="Times New Roman" w:hAnsi="Times New Roman" w:cs="Times New Roman"/>
        </w:rPr>
        <w:t xml:space="preserve">, цільове призначення – </w:t>
      </w:r>
      <w:r w:rsidRPr="00AE12C9">
        <w:rPr>
          <w:rFonts w:ascii="Times New Roman" w:hAnsi="Times New Roman" w:cs="Times New Roman"/>
        </w:rPr>
        <w:t xml:space="preserve">для будівництва  та обслуговування </w:t>
      </w:r>
      <w:r>
        <w:rPr>
          <w:rFonts w:ascii="Times New Roman" w:hAnsi="Times New Roman" w:cs="Times New Roman"/>
        </w:rPr>
        <w:t>об’єктів туристичної інфраструктури та закладів громадського харчування</w:t>
      </w:r>
      <w:r w:rsidRPr="00AE12C9">
        <w:rPr>
          <w:rFonts w:ascii="Times New Roman" w:hAnsi="Times New Roman" w:cs="Times New Roman"/>
        </w:rPr>
        <w:t xml:space="preserve">), </w:t>
      </w:r>
      <w:r w:rsidRPr="00AE12C9">
        <w:rPr>
          <w:rFonts w:ascii="Times New Roman" w:eastAsia="Times New Roman" w:hAnsi="Times New Roman" w:cs="Times New Roman"/>
        </w:rPr>
        <w:t xml:space="preserve">КВЦПЗ: </w:t>
      </w:r>
      <w:r>
        <w:rPr>
          <w:rFonts w:ascii="Times New Roman" w:hAnsi="Times New Roman" w:cs="Times New Roman"/>
        </w:rPr>
        <w:t>03.08</w:t>
      </w:r>
      <w:r w:rsidRPr="00AE12C9">
        <w:rPr>
          <w:rFonts w:ascii="Times New Roman" w:eastAsia="Times New Roman" w:hAnsi="Times New Roman" w:cs="Times New Roman"/>
        </w:rPr>
        <w:t xml:space="preserve">, вид використання земельної ділянки: </w:t>
      </w:r>
      <w:r w:rsidRPr="00AE12C9">
        <w:rPr>
          <w:rFonts w:ascii="Times New Roman" w:hAnsi="Times New Roman" w:cs="Times New Roman"/>
        </w:rPr>
        <w:t xml:space="preserve">для будівництва та обслуговування </w:t>
      </w:r>
      <w:r>
        <w:rPr>
          <w:rFonts w:ascii="Times New Roman" w:hAnsi="Times New Roman" w:cs="Times New Roman"/>
        </w:rPr>
        <w:t>об’єктів туристичної інфраструктури та закладів громадського харчування</w:t>
      </w:r>
      <w:r w:rsidRPr="00AE12C9">
        <w:rPr>
          <w:rFonts w:ascii="Times New Roman" w:eastAsia="Times New Roman" w:hAnsi="Times New Roman" w:cs="Times New Roman"/>
        </w:rPr>
        <w:t>, виготовлений ТзОВ «Західземлепроект</w:t>
      </w:r>
      <w:r>
        <w:rPr>
          <w:rFonts w:ascii="Times New Roman" w:eastAsia="Times New Roman" w:hAnsi="Times New Roman" w:cs="Times New Roman"/>
        </w:rPr>
        <w:t xml:space="preserve"> плюс</w:t>
      </w:r>
      <w:r w:rsidRPr="00AE12C9">
        <w:rPr>
          <w:rFonts w:ascii="Times New Roman" w:eastAsia="Times New Roman" w:hAnsi="Times New Roman" w:cs="Times New Roman"/>
        </w:rPr>
        <w:t>» станом на  2</w:t>
      </w:r>
      <w:r>
        <w:rPr>
          <w:rFonts w:ascii="Times New Roman" w:eastAsia="Times New Roman" w:hAnsi="Times New Roman" w:cs="Times New Roman"/>
        </w:rPr>
        <w:t>8</w:t>
      </w:r>
      <w:r w:rsidRPr="00AE12C9">
        <w:rPr>
          <w:rFonts w:ascii="Times New Roman" w:eastAsia="Times New Roman" w:hAnsi="Times New Roman" w:cs="Times New Roman"/>
        </w:rPr>
        <w:t>.12.2019р.</w:t>
      </w:r>
    </w:p>
    <w:p w:rsidR="00252CD3" w:rsidRPr="00AB359F" w:rsidRDefault="00252CD3" w:rsidP="00252CD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B359F">
        <w:rPr>
          <w:rFonts w:ascii="Times New Roman" w:eastAsia="Times New Roman" w:hAnsi="Times New Roman" w:cs="Times New Roman"/>
          <w:sz w:val="24"/>
          <w:szCs w:val="24"/>
          <w:lang w:val="uk-UA"/>
        </w:rPr>
        <w:t>Продати на земельних торгах у формі аукціону земельну ділянку площею 0,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1200</w:t>
      </w:r>
      <w:r w:rsidRPr="00AB359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AB359F">
        <w:rPr>
          <w:rFonts w:ascii="Times New Roman" w:hAnsi="Times New Roman" w:cs="Times New Roman"/>
          <w:sz w:val="24"/>
          <w:szCs w:val="24"/>
          <w:lang w:val="uk-UA"/>
        </w:rPr>
        <w:t xml:space="preserve">га, </w:t>
      </w:r>
      <w:r w:rsidRPr="00AB359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категорія земель: землі </w:t>
      </w:r>
      <w:r w:rsidRPr="00AB359F">
        <w:rPr>
          <w:rFonts w:ascii="Times New Roman" w:hAnsi="Times New Roman" w:cs="Times New Roman"/>
          <w:sz w:val="24"/>
          <w:szCs w:val="24"/>
          <w:lang w:val="uk-UA"/>
        </w:rPr>
        <w:t>житлової та громадської забудови</w:t>
      </w:r>
      <w:r w:rsidRPr="00AB359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; цільове призначення – </w:t>
      </w:r>
      <w:r w:rsidRPr="00AB359F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та обслуговування </w:t>
      </w:r>
      <w:r>
        <w:rPr>
          <w:rFonts w:ascii="Times New Roman" w:hAnsi="Times New Roman" w:cs="Times New Roman"/>
          <w:sz w:val="24"/>
          <w:szCs w:val="24"/>
          <w:lang w:val="uk-UA"/>
        </w:rPr>
        <w:t>об’єктів туристичної інфраструктури та закладів громадського харчування</w:t>
      </w:r>
      <w:r w:rsidRPr="00AB359F">
        <w:rPr>
          <w:rFonts w:ascii="Times New Roman" w:hAnsi="Times New Roman" w:cs="Times New Roman"/>
          <w:sz w:val="24"/>
          <w:szCs w:val="24"/>
          <w:lang w:val="uk-UA"/>
        </w:rPr>
        <w:t>),</w:t>
      </w:r>
      <w:r w:rsidRPr="00AB359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КВЦПЗ: </w:t>
      </w:r>
      <w:r>
        <w:rPr>
          <w:rFonts w:ascii="Times New Roman" w:hAnsi="Times New Roman" w:cs="Times New Roman"/>
          <w:sz w:val="24"/>
          <w:szCs w:val="24"/>
          <w:lang w:val="uk-UA"/>
        </w:rPr>
        <w:t>03.08</w:t>
      </w:r>
      <w:r w:rsidRPr="00AB359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вид використання земельної ділянки: </w:t>
      </w:r>
      <w:r w:rsidRPr="00AB359F">
        <w:rPr>
          <w:rFonts w:ascii="Times New Roman" w:hAnsi="Times New Roman" w:cs="Times New Roman"/>
          <w:sz w:val="24"/>
          <w:szCs w:val="24"/>
          <w:lang w:val="uk-UA"/>
        </w:rPr>
        <w:t xml:space="preserve">для будівництва та обслуговування </w:t>
      </w:r>
      <w:r>
        <w:rPr>
          <w:rFonts w:ascii="Times New Roman" w:hAnsi="Times New Roman" w:cs="Times New Roman"/>
          <w:sz w:val="24"/>
          <w:szCs w:val="24"/>
          <w:lang w:val="uk-UA"/>
        </w:rPr>
        <w:t>об’єктів туристичної інфраструктури та закладів громадського харчування</w:t>
      </w:r>
      <w:r w:rsidRPr="00AB359F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AB359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що розташована за адресою: Київська обл., м. Буча (в межах населеного пункту), </w:t>
      </w:r>
      <w:r w:rsidRPr="00AB359F">
        <w:rPr>
          <w:rFonts w:ascii="Times New Roman" w:hAnsi="Times New Roman" w:cs="Times New Roman"/>
          <w:sz w:val="24"/>
          <w:szCs w:val="24"/>
          <w:lang w:val="uk-UA"/>
        </w:rPr>
        <w:t xml:space="preserve">вул. </w:t>
      </w:r>
      <w:r>
        <w:rPr>
          <w:rFonts w:ascii="Times New Roman" w:hAnsi="Times New Roman" w:cs="Times New Roman"/>
          <w:sz w:val="24"/>
          <w:szCs w:val="24"/>
          <w:lang w:val="uk-UA"/>
        </w:rPr>
        <w:t>Шевченка</w:t>
      </w:r>
      <w:r w:rsidRPr="00AB359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AB359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кадастровий номер: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3210800000:01:082:0018</w:t>
      </w:r>
      <w:r w:rsidRPr="00AB359F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252CD3" w:rsidRPr="00AB359F" w:rsidRDefault="00252CD3" w:rsidP="00252CD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B359F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Встановити стартову ціну земельної ділянки, що підлягає продажу на земельних торгах, зазначеної в п.2 даного рішення в </w:t>
      </w:r>
      <w:r w:rsidRPr="00AB359F">
        <w:rPr>
          <w:rFonts w:ascii="Times New Roman" w:hAnsi="Times New Roman" w:cs="Times New Roman"/>
          <w:sz w:val="24"/>
          <w:szCs w:val="24"/>
          <w:lang w:val="uk-UA"/>
        </w:rPr>
        <w:t xml:space="preserve">розмірі </w:t>
      </w:r>
      <w:r>
        <w:rPr>
          <w:rFonts w:ascii="Times New Roman" w:hAnsi="Times New Roman" w:cs="Times New Roman"/>
          <w:sz w:val="24"/>
          <w:szCs w:val="24"/>
          <w:lang w:val="uk-UA"/>
        </w:rPr>
        <w:t>816 000</w:t>
      </w:r>
      <w:r w:rsidRPr="00AB359F">
        <w:rPr>
          <w:rFonts w:ascii="Times New Roman" w:hAnsi="Times New Roman" w:cs="Times New Roman"/>
          <w:sz w:val="24"/>
          <w:szCs w:val="24"/>
          <w:lang w:val="uk-UA"/>
        </w:rPr>
        <w:t xml:space="preserve"> грн.00коп. (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Вісімсот шістнадцять  тисяч гривень </w:t>
      </w:r>
      <w:r w:rsidRPr="00AB359F">
        <w:rPr>
          <w:rFonts w:ascii="Times New Roman" w:hAnsi="Times New Roman" w:cs="Times New Roman"/>
          <w:sz w:val="24"/>
          <w:szCs w:val="24"/>
          <w:lang w:val="uk-UA"/>
        </w:rPr>
        <w:t xml:space="preserve">  00 копійок).</w:t>
      </w:r>
    </w:p>
    <w:p w:rsidR="00252CD3" w:rsidRPr="008C0E05" w:rsidRDefault="00252CD3" w:rsidP="00252CD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52CD3" w:rsidRPr="00AB359F" w:rsidRDefault="00252CD3" w:rsidP="00252CD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359F">
        <w:rPr>
          <w:rFonts w:ascii="Times New Roman" w:eastAsia="Times New Roman" w:hAnsi="Times New Roman" w:cs="Times New Roman"/>
          <w:sz w:val="24"/>
          <w:szCs w:val="24"/>
        </w:rPr>
        <w:t xml:space="preserve">Встановити значення кроку у </w:t>
      </w:r>
      <w:proofErr w:type="gramStart"/>
      <w:r w:rsidRPr="00AB359F">
        <w:rPr>
          <w:rFonts w:ascii="Times New Roman" w:eastAsia="Times New Roman" w:hAnsi="Times New Roman" w:cs="Times New Roman"/>
          <w:sz w:val="24"/>
          <w:szCs w:val="24"/>
        </w:rPr>
        <w:t xml:space="preserve">розмірі </w:t>
      </w:r>
      <w:r w:rsidRPr="00AB359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</w:t>
      </w:r>
      <w:proofErr w:type="gramEnd"/>
      <w:r w:rsidRPr="00AB359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%  </w:t>
      </w:r>
      <w:r w:rsidRPr="00AB359F">
        <w:rPr>
          <w:rFonts w:ascii="Times New Roman" w:eastAsia="Times New Roman" w:hAnsi="Times New Roman" w:cs="Times New Roman"/>
          <w:sz w:val="24"/>
          <w:szCs w:val="24"/>
        </w:rPr>
        <w:t xml:space="preserve"> від стартової ціни продажу земельної ділянки.</w:t>
      </w:r>
    </w:p>
    <w:p w:rsidR="00252CD3" w:rsidRPr="00900546" w:rsidRDefault="00252CD3" w:rsidP="00252CD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Торги провести </w:t>
      </w:r>
      <w:proofErr w:type="gramStart"/>
      <w:r w:rsidRPr="00900546">
        <w:rPr>
          <w:rFonts w:ascii="Times New Roman" w:eastAsia="Times New Roman" w:hAnsi="Times New Roman" w:cs="Times New Roman"/>
          <w:sz w:val="24"/>
          <w:szCs w:val="24"/>
        </w:rPr>
        <w:t>в порядку</w:t>
      </w:r>
      <w:proofErr w:type="gram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визначеному статтями 135-139 Земельного Кодексу України.</w:t>
      </w:r>
    </w:p>
    <w:p w:rsidR="00252CD3" w:rsidRPr="00900546" w:rsidRDefault="00252CD3" w:rsidP="00252CD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Місцем проведення земельних торгів у формі аукціону визначити приміщення </w:t>
      </w: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</w:t>
      </w:r>
      <w:proofErr w:type="gramStart"/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>( 1</w:t>
      </w:r>
      <w:proofErr w:type="gramEnd"/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повер, зал засідань)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>: Київська обл., м.Буча, вул.</w:t>
      </w: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>Енергетиків,12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52CD3" w:rsidRPr="00900546" w:rsidRDefault="00252CD3" w:rsidP="00252CD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Дату та час проведення земельних торгів у формі аукціону визначити Виконавцю земельних торгів </w:t>
      </w:r>
      <w:proofErr w:type="gramStart"/>
      <w:r w:rsidRPr="00900546">
        <w:rPr>
          <w:rFonts w:ascii="Times New Roman" w:eastAsia="Times New Roman" w:hAnsi="Times New Roman" w:cs="Times New Roman"/>
          <w:sz w:val="24"/>
          <w:szCs w:val="24"/>
        </w:rPr>
        <w:t>у межах</w:t>
      </w:r>
      <w:proofErr w:type="gram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термінів, визначених статтею 137 Земельного кодексу України з урахуванням робочого часу міської ради.</w:t>
      </w:r>
    </w:p>
    <w:p w:rsidR="00252CD3" w:rsidRPr="00900546" w:rsidRDefault="00252CD3" w:rsidP="00252CD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sz w:val="24"/>
          <w:szCs w:val="24"/>
        </w:rPr>
        <w:t>Уповноважити міського голову Федорука Анатолія Петровича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</w:t>
      </w:r>
      <w:r>
        <w:rPr>
          <w:rFonts w:ascii="Times New Roman" w:hAnsi="Times New Roman"/>
          <w:sz w:val="24"/>
          <w:szCs w:val="24"/>
          <w:lang w:val="uk-UA"/>
        </w:rPr>
        <w:t xml:space="preserve">або </w:t>
      </w:r>
      <w:proofErr w:type="gramStart"/>
      <w:r>
        <w:rPr>
          <w:rFonts w:ascii="Times New Roman" w:hAnsi="Times New Roman"/>
          <w:sz w:val="24"/>
          <w:szCs w:val="24"/>
          <w:lang w:val="uk-UA"/>
        </w:rPr>
        <w:t xml:space="preserve">особу </w:t>
      </w:r>
      <w:r w:rsidRPr="00C3330D">
        <w:rPr>
          <w:rFonts w:ascii="Times New Roman" w:hAnsi="Times New Roman"/>
          <w:sz w:val="24"/>
          <w:szCs w:val="24"/>
          <w:lang w:val="uk-UA"/>
        </w:rPr>
        <w:t xml:space="preserve"> на</w:t>
      </w:r>
      <w:proofErr w:type="gramEnd"/>
      <w:r w:rsidRPr="00C3330D">
        <w:rPr>
          <w:rFonts w:ascii="Times New Roman" w:hAnsi="Times New Roman"/>
          <w:sz w:val="24"/>
          <w:szCs w:val="24"/>
          <w:lang w:val="uk-UA"/>
        </w:rPr>
        <w:t xml:space="preserve"> кого покладено обов’язки</w:t>
      </w:r>
      <w:r>
        <w:rPr>
          <w:rFonts w:ascii="Times New Roman" w:hAnsi="Times New Roman"/>
          <w:sz w:val="24"/>
          <w:szCs w:val="24"/>
          <w:lang w:val="uk-UA"/>
        </w:rPr>
        <w:t xml:space="preserve">) 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від імені Організатора бути присутнім на земельних торгах у формі аукціону, підписати протокол земельних торгів у формі аукціону, укласти договір купівлі - продажу земельної ділянки із Переможцем за результатами земельних торгів у формі аукціону та інші документи з питань проведення земельних торгів.</w:t>
      </w:r>
    </w:p>
    <w:p w:rsidR="00252CD3" w:rsidRPr="00900546" w:rsidRDefault="00252CD3" w:rsidP="00252CD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Зобов'язати Переможця земельних торгів: </w:t>
      </w:r>
    </w:p>
    <w:p w:rsidR="00252CD3" w:rsidRPr="00900546" w:rsidRDefault="00252CD3" w:rsidP="00252CD3">
      <w:pPr>
        <w:spacing w:after="0" w:line="240" w:lineRule="auto"/>
        <w:ind w:left="360" w:firstLine="34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>На виконання п.5 ст.</w:t>
      </w:r>
      <w:proofErr w:type="gramStart"/>
      <w:r w:rsidRPr="00900546">
        <w:rPr>
          <w:rFonts w:ascii="Times New Roman" w:eastAsia="Times New Roman" w:hAnsi="Times New Roman" w:cs="Times New Roman"/>
          <w:sz w:val="24"/>
          <w:szCs w:val="24"/>
        </w:rPr>
        <w:t>135,  п.</w:t>
      </w:r>
      <w:proofErr w:type="gramEnd"/>
      <w:r w:rsidRPr="00900546">
        <w:rPr>
          <w:rFonts w:ascii="Times New Roman" w:eastAsia="Times New Roman" w:hAnsi="Times New Roman" w:cs="Times New Roman"/>
          <w:sz w:val="24"/>
          <w:szCs w:val="24"/>
        </w:rPr>
        <w:t>5.ст.136, п.31 ст.137 ЗКУ:</w:t>
      </w:r>
    </w:p>
    <w:p w:rsidR="00252CD3" w:rsidRPr="00900546" w:rsidRDefault="00252CD3" w:rsidP="00252CD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</w:pP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Відшкодувати Виконавцю земельних торгів витрати, здійсненні на підготовку Лоту до проведення земельних торгів у формі аукціону (в частині виготовлення звіту про експертну грошову оцінку земельної ділянки) в сумі: </w:t>
      </w:r>
      <w:r>
        <w:rPr>
          <w:rFonts w:ascii="Times New Roman" w:hAnsi="Times New Roman" w:cs="Times New Roman"/>
          <w:sz w:val="24"/>
          <w:szCs w:val="24"/>
          <w:lang w:val="uk-UA"/>
        </w:rPr>
        <w:t>5500,00</w:t>
      </w:r>
      <w:r w:rsidRPr="000506EC">
        <w:rPr>
          <w:rFonts w:ascii="Times New Roman" w:hAnsi="Times New Roman" w:cs="Times New Roman"/>
          <w:sz w:val="24"/>
          <w:szCs w:val="24"/>
          <w:lang w:val="uk-UA"/>
        </w:rPr>
        <w:t xml:space="preserve"> грн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252CD3" w:rsidRPr="007E2617" w:rsidRDefault="00252CD3" w:rsidP="00252CD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</w:pP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Відшкодувати Організатору земельних торгів витрати, здійсненні на підготовку Лоту до проведення земельних торгів у формі аукціону (в частині виготовлення проекту землеустрою щодо відведення  земельної ділянки) в сумі: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17000,00грн.</w:t>
      </w:r>
    </w:p>
    <w:p w:rsidR="00252CD3" w:rsidRPr="00900546" w:rsidRDefault="00252CD3" w:rsidP="00252CD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00546">
        <w:rPr>
          <w:rFonts w:ascii="Times New Roman" w:hAnsi="Times New Roman" w:cs="Times New Roman"/>
          <w:sz w:val="24"/>
          <w:szCs w:val="24"/>
          <w:lang w:val="uk-UA"/>
        </w:rPr>
        <w:t>Відповідно до п.11 постанови КМУ  від 1 серпня 2006 за № 1045 « Порядок видалення дерев, кущів, газонів  і квітників у  населених пунктах»  сплатити відновну вартість за зелені насадження, що розташован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 на земельній ділянці в сумі  11 389,00грн 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 xml:space="preserve">в місячний  термін після проведення торгів до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місцевого бюджету міста  Буча.</w:t>
      </w:r>
    </w:p>
    <w:p w:rsidR="00252CD3" w:rsidRPr="00DA7BEE" w:rsidRDefault="00252CD3" w:rsidP="00252CD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sz w:val="24"/>
          <w:szCs w:val="24"/>
        </w:rPr>
        <w:t>Відшкодувати Виконавцю земельних торгів у формі аукціону витрати, пов’язані із організацією та проведенням земельних торгів у формі аукціону відповідно до вимог чинного законодавства України.</w:t>
      </w:r>
    </w:p>
    <w:p w:rsidR="00252CD3" w:rsidRPr="00900546" w:rsidRDefault="00252CD3" w:rsidP="00252CD3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00546">
        <w:rPr>
          <w:rFonts w:ascii="Times New Roman" w:eastAsia="Times New Roman" w:hAnsi="Times New Roman" w:cs="Times New Roman"/>
          <w:sz w:val="24"/>
          <w:szCs w:val="24"/>
        </w:rPr>
        <w:t>Відшкодування витрат Виконавцю земельних торгів здійснюється Учасником, що став Переможцем земельних торгів на підставі окремого договору між Виконавцем та Учасником.</w:t>
      </w:r>
    </w:p>
    <w:p w:rsidR="00252CD3" w:rsidRPr="00900546" w:rsidRDefault="00252CD3" w:rsidP="00252CD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00546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 покласти на комісію  з питань соціально- економічного  розвитку, підприємництва, житлово - комунального господарства, бюджету, фінансів та  інвестування. </w:t>
      </w:r>
    </w:p>
    <w:p w:rsidR="00252CD3" w:rsidRPr="00900546" w:rsidRDefault="00252CD3" w:rsidP="00252CD3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52CD3" w:rsidRPr="00924645" w:rsidRDefault="00252CD3" w:rsidP="00252CD3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52CD3" w:rsidRDefault="00252CD3" w:rsidP="00252CD3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52CD3" w:rsidRDefault="00252CD3" w:rsidP="00252CD3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042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А.П.Ф</w:t>
      </w:r>
      <w:r w:rsidRPr="00D30425">
        <w:rPr>
          <w:rFonts w:ascii="Times New Roman" w:hAnsi="Times New Roman" w:cs="Times New Roman"/>
          <w:b/>
          <w:sz w:val="28"/>
          <w:szCs w:val="28"/>
          <w:lang w:val="uk-UA"/>
        </w:rPr>
        <w:t>едорук</w:t>
      </w:r>
    </w:p>
    <w:p w:rsidR="00252CD3" w:rsidRDefault="00252CD3" w:rsidP="00252CD3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hruti">
    <w:altName w:val="Cambria Math"/>
    <w:panose1 w:val="02000500000000000000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772F41"/>
    <w:multiLevelType w:val="hybridMultilevel"/>
    <w:tmpl w:val="0276B26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F24D41"/>
    <w:multiLevelType w:val="hybridMultilevel"/>
    <w:tmpl w:val="CE7CFE94"/>
    <w:lvl w:ilvl="0" w:tplc="172A16C4">
      <w:start w:val="1"/>
      <w:numFmt w:val="bullet"/>
      <w:lvlText w:val="-"/>
      <w:lvlJc w:val="left"/>
      <w:pPr>
        <w:ind w:left="1446" w:hanging="360"/>
      </w:pPr>
      <w:rPr>
        <w:rFonts w:ascii="Shruti" w:hAnsi="Shruti" w:hint="default"/>
      </w:rPr>
    </w:lvl>
    <w:lvl w:ilvl="1" w:tplc="0422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411"/>
    <w:rsid w:val="00252CD3"/>
    <w:rsid w:val="004D4E27"/>
    <w:rsid w:val="00687D71"/>
    <w:rsid w:val="00E24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F95163-D1CA-4EC2-A5F6-048A077DF5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2CD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52CD3"/>
    <w:pPr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3">
    <w:name w:val="List Paragraph"/>
    <w:basedOn w:val="a"/>
    <w:qFormat/>
    <w:rsid w:val="00252C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810</Words>
  <Characters>4618</Characters>
  <Application>Microsoft Office Word</Application>
  <DocSecurity>0</DocSecurity>
  <Lines>38</Lines>
  <Paragraphs>10</Paragraphs>
  <ScaleCrop>false</ScaleCrop>
  <Company/>
  <LinksUpToDate>false</LinksUpToDate>
  <CharactersWithSpaces>5418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2020-01-23T06:33:00Z</dcterms:created>
  <dcterms:modified xsi:type="dcterms:W3CDTF">2020-01-23T06:33:00Z</dcterms:modified>
</cp:coreProperties>
</file>